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E3" w:rsidRPr="001E4AE3" w:rsidRDefault="001E4AE3" w:rsidP="001E4AE3">
      <w:pPr>
        <w:pStyle w:val="Default"/>
        <w:jc w:val="both"/>
        <w:rPr>
          <w:b/>
        </w:rPr>
      </w:pPr>
      <w:r w:rsidRPr="001E4AE3">
        <w:t xml:space="preserve">                                                             </w:t>
      </w:r>
      <w:r w:rsidRPr="001E4AE3">
        <w:rPr>
          <w:b/>
        </w:rPr>
        <w:t xml:space="preserve">Договор № _____ </w:t>
      </w:r>
    </w:p>
    <w:p w:rsidR="001E4AE3" w:rsidRPr="001E4AE3" w:rsidRDefault="001E4AE3" w:rsidP="001E4AE3">
      <w:pPr>
        <w:pStyle w:val="Default"/>
        <w:jc w:val="both"/>
        <w:rPr>
          <w:b/>
        </w:rPr>
      </w:pPr>
      <w:r w:rsidRPr="001E4AE3">
        <w:rPr>
          <w:b/>
        </w:rPr>
        <w:t xml:space="preserve">                                    на изготовление металлоконструкций </w:t>
      </w:r>
    </w:p>
    <w:p w:rsidR="001E4AE3" w:rsidRPr="001E4AE3" w:rsidRDefault="001E4AE3" w:rsidP="001E4AE3">
      <w:pPr>
        <w:pStyle w:val="Default"/>
        <w:jc w:val="both"/>
        <w:rPr>
          <w:b/>
        </w:rPr>
      </w:pPr>
    </w:p>
    <w:p w:rsidR="001E4AE3" w:rsidRPr="001E4AE3" w:rsidRDefault="001E4AE3" w:rsidP="001E4AE3">
      <w:pPr>
        <w:pStyle w:val="Default"/>
        <w:jc w:val="both"/>
      </w:pPr>
      <w:r w:rsidRPr="001E4AE3">
        <w:t xml:space="preserve">г. Самара                                                                                                 «30 »апреля 2022 г. </w:t>
      </w:r>
    </w:p>
    <w:p w:rsidR="001E4AE3" w:rsidRPr="001E4AE3" w:rsidRDefault="001E4AE3" w:rsidP="001E4AE3">
      <w:pPr>
        <w:pStyle w:val="Default"/>
        <w:jc w:val="both"/>
      </w:pPr>
    </w:p>
    <w:p w:rsidR="001E4AE3" w:rsidRPr="001E4AE3" w:rsidRDefault="001E4AE3" w:rsidP="001E4AE3">
      <w:pPr>
        <w:pStyle w:val="Default"/>
        <w:jc w:val="both"/>
      </w:pPr>
      <w:r w:rsidRPr="001E4AE3">
        <w:rPr>
          <w:bCs/>
        </w:rPr>
        <w:t xml:space="preserve">   ООО «</w:t>
      </w:r>
      <w:proofErr w:type="spellStart"/>
      <w:r w:rsidRPr="001E4AE3">
        <w:rPr>
          <w:bCs/>
        </w:rPr>
        <w:t>ПромСпецСнаб</w:t>
      </w:r>
      <w:proofErr w:type="spellEnd"/>
      <w:r w:rsidRPr="001E4AE3">
        <w:rPr>
          <w:bCs/>
        </w:rPr>
        <w:t xml:space="preserve">», </w:t>
      </w:r>
      <w:r w:rsidRPr="001E4AE3">
        <w:t xml:space="preserve">именуемое в дальнейшем «Заказчик», в лице </w:t>
      </w:r>
      <w:r w:rsidRPr="001E4AE3">
        <w:rPr>
          <w:bCs/>
        </w:rPr>
        <w:t xml:space="preserve">директора </w:t>
      </w:r>
      <w:proofErr w:type="spellStart"/>
      <w:r w:rsidRPr="001E4AE3">
        <w:rPr>
          <w:bCs/>
        </w:rPr>
        <w:t>Сиволапова</w:t>
      </w:r>
      <w:proofErr w:type="spellEnd"/>
      <w:r w:rsidRPr="001E4AE3">
        <w:rPr>
          <w:bCs/>
        </w:rPr>
        <w:t xml:space="preserve"> Ростислава Иннокентьевича</w:t>
      </w:r>
      <w:r w:rsidRPr="001E4AE3">
        <w:t xml:space="preserve">, действующего на основании Устава с одной стороны, и </w:t>
      </w:r>
    </w:p>
    <w:p w:rsidR="001E4AE3" w:rsidRPr="001E4AE3" w:rsidRDefault="001E4AE3" w:rsidP="001E4AE3">
      <w:pPr>
        <w:pStyle w:val="Default"/>
        <w:jc w:val="both"/>
      </w:pPr>
      <w:r w:rsidRPr="001E4AE3">
        <w:t xml:space="preserve">   АО </w:t>
      </w:r>
      <w:r w:rsidRPr="001E4AE3">
        <w:rPr>
          <w:bCs/>
        </w:rPr>
        <w:t xml:space="preserve"> «Образец качества»</w:t>
      </w:r>
      <w:r w:rsidRPr="001E4AE3">
        <w:t xml:space="preserve">, именуемое в дальнейшем «Поставщик», в лице </w:t>
      </w:r>
      <w:r w:rsidRPr="001E4AE3">
        <w:rPr>
          <w:bCs/>
        </w:rPr>
        <w:t xml:space="preserve">Генерального директора Игнатова И.Н., </w:t>
      </w:r>
      <w:r w:rsidRPr="001E4AE3">
        <w:t xml:space="preserve">действующего на основании Устава, с другой стороны, именуемые в дальнейшем </w:t>
      </w:r>
      <w:r w:rsidRPr="001E4AE3">
        <w:rPr>
          <w:bCs/>
        </w:rPr>
        <w:t>«Стороны»</w:t>
      </w:r>
      <w:r w:rsidRPr="001E4AE3">
        <w:t xml:space="preserve">, заключили настоящий договор, далее </w:t>
      </w:r>
      <w:r w:rsidRPr="001E4AE3">
        <w:rPr>
          <w:bCs/>
        </w:rPr>
        <w:t>Договор</w:t>
      </w:r>
      <w:r w:rsidRPr="001E4AE3">
        <w:t xml:space="preserve">, о нижеследующем: </w:t>
      </w:r>
    </w:p>
    <w:p w:rsidR="001E4AE3" w:rsidRPr="001E4AE3" w:rsidRDefault="001E4AE3" w:rsidP="001E4AE3">
      <w:pPr>
        <w:pStyle w:val="Default"/>
        <w:jc w:val="both"/>
      </w:pPr>
    </w:p>
    <w:p w:rsidR="001E4AE3" w:rsidRPr="001E4AE3" w:rsidRDefault="001E4AE3" w:rsidP="001E4AE3">
      <w:pPr>
        <w:pStyle w:val="Default"/>
        <w:jc w:val="both"/>
        <w:rPr>
          <w:b/>
          <w:bCs/>
        </w:rPr>
      </w:pPr>
      <w:r w:rsidRPr="001E4AE3">
        <w:rPr>
          <w:b/>
          <w:bCs/>
        </w:rPr>
        <w:t xml:space="preserve">1.ПРЕДМЕТ ДОГОВОРА </w:t>
      </w:r>
    </w:p>
    <w:p w:rsidR="001E4AE3" w:rsidRPr="001E4AE3" w:rsidRDefault="001E4AE3" w:rsidP="001E4AE3">
      <w:pPr>
        <w:pStyle w:val="Default"/>
        <w:ind w:left="720"/>
        <w:jc w:val="both"/>
      </w:pPr>
    </w:p>
    <w:p w:rsidR="001E4AE3" w:rsidRPr="001E4AE3" w:rsidRDefault="001E4AE3" w:rsidP="001E4AE3">
      <w:pPr>
        <w:pStyle w:val="Default"/>
        <w:jc w:val="both"/>
      </w:pPr>
      <w:r w:rsidRPr="001E4AE3">
        <w:t xml:space="preserve">1.1. В соответствии с настоящим договором на изготовление металлоконструкций Поставщик обязуется изготовить и передать Заказчику металлоконструкции: ________________ ________________________________________________ в количестве 75 (семьдесят пять) тонн. </w:t>
      </w:r>
    </w:p>
    <w:p w:rsidR="001E4AE3" w:rsidRPr="001E4AE3" w:rsidRDefault="001E4AE3" w:rsidP="001E4AE3">
      <w:pPr>
        <w:pStyle w:val="Default"/>
        <w:jc w:val="both"/>
      </w:pPr>
      <w:r w:rsidRPr="001E4AE3">
        <w:t xml:space="preserve">                                  Указывается наименование изготавливаемых конструкций</w:t>
      </w:r>
    </w:p>
    <w:p w:rsidR="001E4AE3" w:rsidRPr="001E4AE3" w:rsidRDefault="001E4AE3" w:rsidP="001E4AE3">
      <w:pPr>
        <w:pStyle w:val="Default"/>
        <w:jc w:val="both"/>
      </w:pPr>
      <w:r w:rsidRPr="001E4AE3">
        <w:t xml:space="preserve">1.2. Изготовление металлоконструкций осуществляется на основании разрабатываемых Поставщиком чертежи КМД. Разработка чертежей КМД осуществляется на основании технического задания Заказчика, в течение 12 (Двенадцати) дней </w:t>
      </w:r>
      <w:proofErr w:type="gramStart"/>
      <w:r w:rsidRPr="001E4AE3">
        <w:t>с даты предоставления</w:t>
      </w:r>
      <w:proofErr w:type="gramEnd"/>
      <w:r w:rsidRPr="001E4AE3">
        <w:t xml:space="preserve"> технического задания.  </w:t>
      </w:r>
    </w:p>
    <w:p w:rsidR="001E4AE3" w:rsidRPr="001E4AE3" w:rsidRDefault="001E4AE3" w:rsidP="001E4AE3">
      <w:pPr>
        <w:pStyle w:val="Default"/>
        <w:jc w:val="both"/>
      </w:pPr>
      <w:r w:rsidRPr="001E4AE3">
        <w:t xml:space="preserve">1.3. Изготовленные металлоконструкции окрашиваются грунтом ГФ-021 (в один слой). </w:t>
      </w:r>
    </w:p>
    <w:p w:rsidR="001E4AE3" w:rsidRPr="001E4AE3" w:rsidRDefault="001E4AE3" w:rsidP="001E4AE3">
      <w:pPr>
        <w:pStyle w:val="Default"/>
        <w:jc w:val="both"/>
      </w:pPr>
      <w:r w:rsidRPr="001E4AE3">
        <w:t xml:space="preserve">1.4. Заказчик обязуется предоставить Поставщику Техническое задание для разработки чертежей КМД, принять и оплатить изготовленные металлоконструкции в порядке, согласованном настоящим Договором. </w:t>
      </w:r>
    </w:p>
    <w:p w:rsidR="001E4AE3" w:rsidRPr="001E4AE3" w:rsidRDefault="001E4AE3" w:rsidP="001E4AE3">
      <w:pPr>
        <w:pStyle w:val="Default"/>
        <w:jc w:val="both"/>
      </w:pPr>
      <w:r w:rsidRPr="001E4AE3">
        <w:t>1.5. Доставка изготовленных в соответствии с договором металлоконструкций осуществляется транспортом Поставщика до Объекта Заказчика по адресу: Алтайский Край, с</w:t>
      </w:r>
      <w:proofErr w:type="gramStart"/>
      <w:r w:rsidRPr="001E4AE3">
        <w:t>.З</w:t>
      </w:r>
      <w:proofErr w:type="gramEnd"/>
      <w:r w:rsidRPr="001E4AE3">
        <w:t xml:space="preserve">елёненькое. </w:t>
      </w:r>
    </w:p>
    <w:p w:rsidR="001E4AE3" w:rsidRPr="001E4AE3" w:rsidRDefault="001E4AE3" w:rsidP="001E4AE3">
      <w:pPr>
        <w:pStyle w:val="Default"/>
        <w:jc w:val="both"/>
        <w:rPr>
          <w:b/>
          <w:bCs/>
        </w:rPr>
      </w:pPr>
    </w:p>
    <w:p w:rsidR="001E4AE3" w:rsidRPr="001E4AE3" w:rsidRDefault="001E4AE3" w:rsidP="001E4AE3">
      <w:pPr>
        <w:pStyle w:val="Default"/>
        <w:jc w:val="both"/>
        <w:rPr>
          <w:b/>
          <w:bCs/>
        </w:rPr>
      </w:pPr>
    </w:p>
    <w:p w:rsidR="001E4AE3" w:rsidRPr="001E4AE3" w:rsidRDefault="001E4AE3" w:rsidP="001E4AE3">
      <w:pPr>
        <w:pStyle w:val="Default"/>
        <w:jc w:val="both"/>
      </w:pPr>
      <w:r w:rsidRPr="001E4AE3">
        <w:rPr>
          <w:b/>
          <w:bCs/>
        </w:rPr>
        <w:t>2. ЦЕНА И ПОРЯДОК ОПЛАТЫ ДОГОВОРА ИЗГОТОВЛЕНИЯ МЕТАЛЛОКОНСТРУКЦИЙ</w:t>
      </w:r>
    </w:p>
    <w:p w:rsidR="001E4AE3" w:rsidRPr="001E4AE3" w:rsidRDefault="001E4AE3" w:rsidP="001E4AE3">
      <w:pPr>
        <w:pStyle w:val="Default"/>
        <w:jc w:val="both"/>
      </w:pPr>
    </w:p>
    <w:p w:rsidR="001E4AE3" w:rsidRPr="001E4AE3" w:rsidRDefault="001E4AE3" w:rsidP="001E4AE3">
      <w:pPr>
        <w:pStyle w:val="Default"/>
        <w:jc w:val="both"/>
      </w:pPr>
      <w:r w:rsidRPr="001E4AE3">
        <w:t xml:space="preserve">2.1. Цена </w:t>
      </w:r>
      <w:r w:rsidRPr="001E4AE3">
        <w:rPr>
          <w:bCs/>
          <w:u w:val="single"/>
        </w:rPr>
        <w:t>1 тонны</w:t>
      </w:r>
      <w:r w:rsidRPr="001E4AE3">
        <w:rPr>
          <w:b/>
          <w:bCs/>
        </w:rPr>
        <w:t xml:space="preserve"> </w:t>
      </w:r>
      <w:r w:rsidRPr="001E4AE3">
        <w:t xml:space="preserve">изготовленных металлоконструкций составляет </w:t>
      </w:r>
      <w:proofErr w:type="spellStart"/>
      <w:r w:rsidRPr="001E4AE3">
        <w:t>___________рублей</w:t>
      </w:r>
      <w:proofErr w:type="spellEnd"/>
      <w:r w:rsidRPr="001E4AE3">
        <w:t xml:space="preserve"> и является твердой. </w:t>
      </w:r>
    </w:p>
    <w:p w:rsidR="001E4AE3" w:rsidRPr="001E4AE3" w:rsidRDefault="001E4AE3" w:rsidP="001E4AE3">
      <w:pPr>
        <w:pStyle w:val="Default"/>
        <w:jc w:val="both"/>
      </w:pPr>
      <w:r w:rsidRPr="001E4AE3">
        <w:t xml:space="preserve">2.2. Общая ориентировочная стоимость изготовленных по настоящему договору металлоконструкций составляет __________________________ рублей 00 коп, в том числе НДС-20% и включает в себя компенсацию всех издержек Поставщика по настоящему Договору и причитающееся ему вознаграждение, в том числе: стоимость материала и работ, погрузка и транспортировка изготовленных металлоконструкций Заказчику, разработка чертежей КМД.  </w:t>
      </w:r>
    </w:p>
    <w:p w:rsidR="001E4AE3" w:rsidRPr="001E4AE3" w:rsidRDefault="001E4AE3" w:rsidP="001E4AE3">
      <w:pPr>
        <w:pStyle w:val="Default"/>
        <w:jc w:val="both"/>
      </w:pPr>
      <w:r w:rsidRPr="001E4AE3">
        <w:t xml:space="preserve">2.3 Окончательный вес металлоконструкций будет дополнительно согласован сторонами по результатам разработки КМД путем подписания дополнительного соглашения. </w:t>
      </w:r>
    </w:p>
    <w:p w:rsidR="001E4AE3" w:rsidRPr="001E4AE3" w:rsidRDefault="001E4AE3" w:rsidP="001E4AE3">
      <w:pPr>
        <w:pStyle w:val="Default"/>
        <w:jc w:val="both"/>
      </w:pPr>
      <w:r w:rsidRPr="001E4AE3">
        <w:t xml:space="preserve">2.4. Окончательная стоимость по настоящему Договору на изготовление металлоконструкций определяется как произведение цены за 1 тонну металлоконструкций, указанной в п.2.1. на вес изготовленных металлоконструкций по чертежам КМД.  </w:t>
      </w:r>
    </w:p>
    <w:p w:rsidR="001E4AE3" w:rsidRPr="001E4AE3" w:rsidRDefault="001E4AE3" w:rsidP="001E4AE3">
      <w:pPr>
        <w:pStyle w:val="Default"/>
        <w:jc w:val="both"/>
      </w:pPr>
      <w:r w:rsidRPr="001E4AE3">
        <w:t xml:space="preserve">2.5. Оплата по настоящему Договору осуществляется в следующем порядке: </w:t>
      </w:r>
    </w:p>
    <w:p w:rsidR="001E4AE3" w:rsidRPr="001E4AE3" w:rsidRDefault="001E4AE3" w:rsidP="001E4AE3">
      <w:pPr>
        <w:pStyle w:val="Default"/>
        <w:jc w:val="both"/>
      </w:pPr>
      <w:r w:rsidRPr="001E4AE3">
        <w:t xml:space="preserve">2.5.1. В течение 2 (двух) дней </w:t>
      </w:r>
      <w:proofErr w:type="gramStart"/>
      <w:r w:rsidRPr="001E4AE3">
        <w:t>с даты заключения</w:t>
      </w:r>
      <w:proofErr w:type="gramEnd"/>
      <w:r w:rsidRPr="001E4AE3">
        <w:t xml:space="preserve"> настоящего договора Заказчик производит оплату аванса в размере 30% от общей ориентировочной стоимости работ, указанной в п.2.1. настоящего Договора.  </w:t>
      </w:r>
    </w:p>
    <w:p w:rsidR="001E4AE3" w:rsidRPr="001E4AE3" w:rsidRDefault="001E4AE3" w:rsidP="001E4AE3">
      <w:pPr>
        <w:shd w:val="clear" w:color="auto" w:fill="FFFFFF"/>
        <w:spacing w:after="0" w:line="240" w:lineRule="auto"/>
        <w:jc w:val="both"/>
        <w:rPr>
          <w:rFonts w:ascii="Times New Roman" w:eastAsia="Times New Roman" w:hAnsi="Times New Roman" w:cs="Times New Roman"/>
          <w:color w:val="000000"/>
          <w:sz w:val="24"/>
          <w:szCs w:val="24"/>
        </w:rPr>
      </w:pPr>
      <w:r w:rsidRPr="001E4AE3">
        <w:rPr>
          <w:rFonts w:ascii="Times New Roman" w:eastAsia="Times New Roman" w:hAnsi="Times New Roman" w:cs="Times New Roman"/>
          <w:color w:val="000000"/>
          <w:sz w:val="24"/>
          <w:szCs w:val="24"/>
        </w:rPr>
        <w:t xml:space="preserve">2.5.2. Окончательная оплата по настоящему Договору производится Заказчиком в течение 4-х дней </w:t>
      </w:r>
      <w:proofErr w:type="gramStart"/>
      <w:r w:rsidRPr="001E4AE3">
        <w:rPr>
          <w:rFonts w:ascii="Times New Roman" w:eastAsia="Times New Roman" w:hAnsi="Times New Roman" w:cs="Times New Roman"/>
          <w:color w:val="000000"/>
          <w:sz w:val="24"/>
          <w:szCs w:val="24"/>
        </w:rPr>
        <w:t>с даты поставки</w:t>
      </w:r>
      <w:proofErr w:type="gramEnd"/>
      <w:r w:rsidRPr="001E4AE3">
        <w:rPr>
          <w:rFonts w:ascii="Times New Roman" w:eastAsia="Times New Roman" w:hAnsi="Times New Roman" w:cs="Times New Roman"/>
          <w:color w:val="000000"/>
          <w:sz w:val="24"/>
          <w:szCs w:val="24"/>
        </w:rPr>
        <w:t xml:space="preserve"> всего объема изготовленных металлоконструкций Заказчику, что подтверждается  подписанием соответствующей товарной накладной (универсального передаточного документа). </w:t>
      </w:r>
    </w:p>
    <w:p w:rsidR="001E4AE3" w:rsidRPr="001E4AE3" w:rsidRDefault="001E4AE3" w:rsidP="001E4AE3">
      <w:pPr>
        <w:pStyle w:val="Default"/>
        <w:jc w:val="both"/>
        <w:rPr>
          <w:b/>
          <w:bCs/>
        </w:rPr>
      </w:pPr>
    </w:p>
    <w:p w:rsidR="001E4AE3" w:rsidRPr="001E4AE3" w:rsidRDefault="001E4AE3" w:rsidP="001E4AE3">
      <w:pPr>
        <w:pStyle w:val="Default"/>
        <w:jc w:val="both"/>
        <w:rPr>
          <w:b/>
          <w:bCs/>
        </w:rPr>
      </w:pPr>
      <w:r w:rsidRPr="001E4AE3">
        <w:rPr>
          <w:b/>
          <w:bCs/>
        </w:rPr>
        <w:t>3. СРОКИ И УСЛОВИЯ ПОСТАВКИ МЕТАЛЛОКОНСТРУКЦИЙ</w:t>
      </w:r>
    </w:p>
    <w:p w:rsidR="001E4AE3" w:rsidRPr="001E4AE3" w:rsidRDefault="001E4AE3" w:rsidP="001E4AE3">
      <w:pPr>
        <w:pStyle w:val="Default"/>
        <w:jc w:val="both"/>
      </w:pPr>
    </w:p>
    <w:p w:rsidR="001E4AE3" w:rsidRPr="001E4AE3" w:rsidRDefault="001E4AE3" w:rsidP="001E4AE3">
      <w:pPr>
        <w:pStyle w:val="Default"/>
        <w:jc w:val="both"/>
      </w:pPr>
      <w:r w:rsidRPr="001E4AE3">
        <w:lastRenderedPageBreak/>
        <w:t xml:space="preserve">3.1. Срок изготовления и поставки металлоконструкций составляет 35 (тридцать пять)  календарных дней </w:t>
      </w:r>
      <w:proofErr w:type="gramStart"/>
      <w:r w:rsidRPr="001E4AE3">
        <w:t>с даты согласования</w:t>
      </w:r>
      <w:proofErr w:type="gramEnd"/>
      <w:r w:rsidRPr="001E4AE3">
        <w:t xml:space="preserve"> Заказчиком проекта чертежей КМД, указанных в п.1.2. Договора и оплаты аванса, предусмотренного п. 2.5.1. Договора. </w:t>
      </w:r>
    </w:p>
    <w:p w:rsidR="001E4AE3" w:rsidRPr="001E4AE3" w:rsidRDefault="001E4AE3" w:rsidP="001E4AE3">
      <w:pPr>
        <w:pStyle w:val="Default"/>
        <w:jc w:val="both"/>
      </w:pPr>
      <w:r w:rsidRPr="001E4AE3">
        <w:t xml:space="preserve">3.2. Датой поставки и перехода права собственности на изготовленные в соответствии с настоящим договором металлоконструкций считается дата подписания Заказчиком Товарной накладной или универсального передаточного документа. </w:t>
      </w:r>
    </w:p>
    <w:p w:rsidR="001E4AE3" w:rsidRPr="001E4AE3" w:rsidRDefault="001E4AE3" w:rsidP="001E4AE3">
      <w:pPr>
        <w:pStyle w:val="Default"/>
        <w:jc w:val="both"/>
      </w:pPr>
      <w:r w:rsidRPr="001E4AE3">
        <w:t xml:space="preserve">3.3. Одновременно с изготовленными металлоконструкциями Поставщик обязан вручить  Заказчику относящиеся к ним документы, в том числе: ТН, товарно-транспортную накладную,  сертификаты соответствия (качества) металлопроката, паспорт качества металлоконструкций. </w:t>
      </w:r>
    </w:p>
    <w:p w:rsidR="001E4AE3" w:rsidRPr="001E4AE3" w:rsidRDefault="001E4AE3" w:rsidP="001E4AE3">
      <w:pPr>
        <w:pStyle w:val="Default"/>
        <w:jc w:val="both"/>
      </w:pPr>
      <w:r w:rsidRPr="001E4AE3">
        <w:t xml:space="preserve">3.4. Заказчик осуществляет проверку металлоконструкций на соответствие условиям настоящего Договора по количеству, внешнему виду, комплектности в течение 2 (двух) рабочих дней с даты их поставки.  </w:t>
      </w:r>
    </w:p>
    <w:p w:rsidR="001E4AE3" w:rsidRPr="001E4AE3" w:rsidRDefault="001E4AE3" w:rsidP="001E4AE3">
      <w:pPr>
        <w:pStyle w:val="Default"/>
        <w:jc w:val="both"/>
      </w:pPr>
      <w:r w:rsidRPr="001E4AE3">
        <w:t xml:space="preserve">3.5.Качество поставляемых по Договору изготовления металлоконструкций изделий должно соответствовать чертежам КМД, действующим нормам, правилам и стандартам РФ. </w:t>
      </w:r>
    </w:p>
    <w:p w:rsidR="001E4AE3" w:rsidRPr="001E4AE3" w:rsidRDefault="001E4AE3" w:rsidP="001E4AE3">
      <w:pPr>
        <w:pStyle w:val="Default"/>
        <w:jc w:val="both"/>
      </w:pPr>
      <w:r w:rsidRPr="001E4AE3">
        <w:t xml:space="preserve">3.6. При недопоставке изготовленных металлоконструкций Поставщик обязан восполнить недопоставленное количество в течение 5 (пяти) календарных дней </w:t>
      </w:r>
      <w:proofErr w:type="gramStart"/>
      <w:r w:rsidRPr="001E4AE3">
        <w:t>с даты предъявления</w:t>
      </w:r>
      <w:proofErr w:type="gramEnd"/>
      <w:r w:rsidRPr="001E4AE3">
        <w:t xml:space="preserve"> соответствующего требования Заказчика. </w:t>
      </w:r>
    </w:p>
    <w:p w:rsidR="001E4AE3" w:rsidRPr="001E4AE3" w:rsidRDefault="001E4AE3" w:rsidP="001E4AE3">
      <w:pPr>
        <w:pStyle w:val="Default"/>
        <w:jc w:val="both"/>
        <w:rPr>
          <w:color w:val="auto"/>
        </w:rPr>
      </w:pPr>
      <w:r w:rsidRPr="001E4AE3">
        <w:rPr>
          <w:color w:val="auto"/>
        </w:rPr>
        <w:t xml:space="preserve">3.7. При выявлении ненадлежащего качества изготовленных по договору металлоконструкций Заказчик вправе по своему выбору потребовать от Поставщика: </w:t>
      </w:r>
    </w:p>
    <w:p w:rsidR="001E4AE3" w:rsidRPr="001E4AE3" w:rsidRDefault="001E4AE3" w:rsidP="001E4AE3">
      <w:pPr>
        <w:pStyle w:val="Default"/>
        <w:spacing w:after="18"/>
        <w:jc w:val="both"/>
        <w:rPr>
          <w:color w:val="auto"/>
        </w:rPr>
      </w:pPr>
      <w:r w:rsidRPr="001E4AE3">
        <w:rPr>
          <w:color w:val="auto"/>
        </w:rPr>
        <w:t xml:space="preserve">- соразмерного уменьшения цены металлоконструкций; </w:t>
      </w:r>
    </w:p>
    <w:p w:rsidR="001E4AE3" w:rsidRPr="001E4AE3" w:rsidRDefault="001E4AE3" w:rsidP="001E4AE3">
      <w:pPr>
        <w:pStyle w:val="Default"/>
        <w:jc w:val="both"/>
        <w:rPr>
          <w:color w:val="auto"/>
        </w:rPr>
      </w:pPr>
      <w:r w:rsidRPr="001E4AE3">
        <w:rPr>
          <w:color w:val="auto"/>
        </w:rPr>
        <w:t xml:space="preserve">- безвозмездного устранения недостатков металлоконструкций в разумный срок; </w:t>
      </w:r>
    </w:p>
    <w:p w:rsidR="001E4AE3" w:rsidRPr="001E4AE3" w:rsidRDefault="001E4AE3" w:rsidP="001E4AE3">
      <w:pPr>
        <w:pStyle w:val="Default"/>
        <w:jc w:val="both"/>
        <w:rPr>
          <w:color w:val="auto"/>
        </w:rPr>
      </w:pPr>
      <w:r w:rsidRPr="001E4AE3">
        <w:rPr>
          <w:color w:val="auto"/>
        </w:rPr>
        <w:t xml:space="preserve">- возмещения своих расходов на устранение недостатков металлоконструкций. </w:t>
      </w:r>
    </w:p>
    <w:p w:rsidR="001E4AE3" w:rsidRPr="001E4AE3" w:rsidRDefault="001E4AE3" w:rsidP="001E4AE3">
      <w:pPr>
        <w:pStyle w:val="Default"/>
        <w:jc w:val="both"/>
        <w:rPr>
          <w:color w:val="auto"/>
        </w:rPr>
      </w:pPr>
      <w:r w:rsidRPr="001E4AE3">
        <w:rPr>
          <w:color w:val="auto"/>
        </w:rPr>
        <w:t xml:space="preserve">Если недостатки по качеству являются существенными,  Заказчик вправе по своему выбору: </w:t>
      </w:r>
    </w:p>
    <w:p w:rsidR="001E4AE3" w:rsidRPr="001E4AE3" w:rsidRDefault="001E4AE3" w:rsidP="001E4AE3">
      <w:pPr>
        <w:pStyle w:val="Default"/>
        <w:spacing w:after="23"/>
        <w:jc w:val="both"/>
        <w:rPr>
          <w:color w:val="auto"/>
        </w:rPr>
      </w:pPr>
      <w:r w:rsidRPr="001E4AE3">
        <w:rPr>
          <w:color w:val="auto"/>
        </w:rPr>
        <w:t xml:space="preserve">- отказаться от исполнения настоящего Договора и потребовать возврата уплаченной за металлоконструкции денежной суммы; </w:t>
      </w:r>
    </w:p>
    <w:p w:rsidR="001E4AE3" w:rsidRPr="001E4AE3" w:rsidRDefault="001E4AE3" w:rsidP="001E4AE3">
      <w:pPr>
        <w:pStyle w:val="Default"/>
        <w:jc w:val="both"/>
        <w:rPr>
          <w:color w:val="auto"/>
        </w:rPr>
      </w:pPr>
      <w:r w:rsidRPr="001E4AE3">
        <w:rPr>
          <w:color w:val="auto"/>
        </w:rPr>
        <w:t xml:space="preserve">- потребовать замены металлоконструкций ненадлежащего качества металлоконструкциями, соответствующими условиям настоящего Договора, в течение 7 (семи) дней </w:t>
      </w:r>
      <w:proofErr w:type="gramStart"/>
      <w:r w:rsidRPr="001E4AE3">
        <w:rPr>
          <w:color w:val="auto"/>
        </w:rPr>
        <w:t>с даты предъявления</w:t>
      </w:r>
      <w:proofErr w:type="gramEnd"/>
      <w:r w:rsidRPr="001E4AE3">
        <w:rPr>
          <w:color w:val="auto"/>
        </w:rPr>
        <w:t xml:space="preserve"> указанного требования.  </w:t>
      </w:r>
    </w:p>
    <w:p w:rsidR="001E4AE3" w:rsidRPr="001E4AE3" w:rsidRDefault="001E4AE3" w:rsidP="001E4AE3">
      <w:pPr>
        <w:pStyle w:val="Default"/>
        <w:jc w:val="both"/>
        <w:rPr>
          <w:b/>
          <w:bCs/>
          <w:color w:val="auto"/>
        </w:rPr>
      </w:pPr>
    </w:p>
    <w:p w:rsidR="001E4AE3" w:rsidRPr="001E4AE3" w:rsidRDefault="001E4AE3" w:rsidP="001E4AE3">
      <w:pPr>
        <w:pStyle w:val="Default"/>
        <w:jc w:val="both"/>
        <w:rPr>
          <w:b/>
          <w:bCs/>
          <w:color w:val="auto"/>
        </w:rPr>
      </w:pPr>
      <w:r w:rsidRPr="001E4AE3">
        <w:rPr>
          <w:b/>
          <w:bCs/>
          <w:color w:val="auto"/>
        </w:rPr>
        <w:t>4. ОТВЕТСТВЕННОСТЬ СТОРОН ПО ДОГОВОРУ НА ИЗГОТОВЛЕНИЕ МЕТАЛЛОКОНСТРУКЦИЙ</w:t>
      </w:r>
    </w:p>
    <w:p w:rsidR="001E4AE3" w:rsidRPr="001E4AE3" w:rsidRDefault="001E4AE3" w:rsidP="001E4AE3">
      <w:pPr>
        <w:pStyle w:val="Default"/>
        <w:jc w:val="both"/>
        <w:rPr>
          <w:color w:val="auto"/>
        </w:rPr>
      </w:pPr>
    </w:p>
    <w:p w:rsidR="001E4AE3" w:rsidRPr="001E4AE3" w:rsidRDefault="001E4AE3" w:rsidP="001E4AE3">
      <w:pPr>
        <w:pStyle w:val="Default"/>
        <w:jc w:val="both"/>
        <w:rPr>
          <w:color w:val="auto"/>
        </w:rPr>
      </w:pPr>
      <w:r w:rsidRPr="001E4AE3">
        <w:rPr>
          <w:color w:val="auto"/>
        </w:rPr>
        <w:t xml:space="preserve">4.1. За неисполнение или ненадлежащее исполнение обязательств по настоящему Договору изготовления металлоконструкций Стороны несут ответственность, установленную настоящим Договором и  законодательством. </w:t>
      </w:r>
    </w:p>
    <w:p w:rsidR="001E4AE3" w:rsidRPr="001E4AE3" w:rsidRDefault="001E4AE3" w:rsidP="001E4AE3">
      <w:pPr>
        <w:pStyle w:val="Default"/>
        <w:jc w:val="both"/>
        <w:rPr>
          <w:color w:val="auto"/>
        </w:rPr>
      </w:pPr>
      <w:r w:rsidRPr="001E4AE3">
        <w:rPr>
          <w:color w:val="auto"/>
        </w:rPr>
        <w:t xml:space="preserve">4.2. За нарушение сроков поставки металлоконструкций Заказчик вправе требовать от Поставщика выплаты неустойки в размере 0,2% от стоимости недопоставленных либо несвоевременно поставленных металлоконструкций за каждый день просрочки. </w:t>
      </w:r>
    </w:p>
    <w:p w:rsidR="001E4AE3" w:rsidRPr="001E4AE3" w:rsidRDefault="001E4AE3" w:rsidP="001E4AE3">
      <w:pPr>
        <w:pStyle w:val="Default"/>
        <w:jc w:val="both"/>
        <w:rPr>
          <w:color w:val="auto"/>
        </w:rPr>
      </w:pPr>
      <w:r w:rsidRPr="001E4AE3">
        <w:rPr>
          <w:color w:val="auto"/>
        </w:rPr>
        <w:t xml:space="preserve">4.3. За нарушение сроков оплаты поставленных металлоконструкций, Поставщик вправе требовать от Заказчика уплаты неустойки в размере 0,2% от не оплаченной в срок суммы за каждый день просрочки. </w:t>
      </w:r>
    </w:p>
    <w:p w:rsidR="001E4AE3" w:rsidRPr="001E4AE3" w:rsidRDefault="001E4AE3" w:rsidP="001E4AE3">
      <w:pPr>
        <w:pStyle w:val="Default"/>
        <w:jc w:val="both"/>
        <w:rPr>
          <w:color w:val="auto"/>
        </w:rPr>
      </w:pPr>
      <w:r w:rsidRPr="001E4AE3">
        <w:rPr>
          <w:color w:val="auto"/>
        </w:rPr>
        <w:t xml:space="preserve">4.4.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w:t>
      </w:r>
      <w:proofErr w:type="gramStart"/>
      <w:r w:rsidRPr="001E4AE3">
        <w:rPr>
          <w:color w:val="auto"/>
        </w:rPr>
        <w:t>но</w:t>
      </w:r>
      <w:proofErr w:type="gramEnd"/>
      <w:r w:rsidRPr="001E4AE3">
        <w:rPr>
          <w:color w:val="auto"/>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w:t>
      </w:r>
    </w:p>
    <w:p w:rsidR="001E4AE3" w:rsidRPr="001E4AE3" w:rsidRDefault="001E4AE3" w:rsidP="001E4AE3">
      <w:pPr>
        <w:pStyle w:val="Default"/>
        <w:jc w:val="both"/>
        <w:rPr>
          <w:color w:val="auto"/>
        </w:rPr>
      </w:pPr>
    </w:p>
    <w:p w:rsidR="001E4AE3" w:rsidRPr="001E4AE3" w:rsidRDefault="001E4AE3" w:rsidP="001E4AE3">
      <w:pPr>
        <w:pStyle w:val="Default"/>
        <w:jc w:val="both"/>
        <w:rPr>
          <w:b/>
          <w:bCs/>
          <w:color w:val="auto"/>
        </w:rPr>
      </w:pPr>
      <w:r w:rsidRPr="001E4AE3">
        <w:rPr>
          <w:b/>
          <w:bCs/>
          <w:color w:val="auto"/>
        </w:rPr>
        <w:t>5. СРОК ДЕЙСТВИЯ ДОГОВОРА НА ИЗГОТОВЛЕНИЕ МЕТАЛЛОКОНСТРУКЦИЙ</w:t>
      </w:r>
    </w:p>
    <w:p w:rsidR="001E4AE3" w:rsidRPr="001E4AE3" w:rsidRDefault="001E4AE3" w:rsidP="001E4AE3">
      <w:pPr>
        <w:pStyle w:val="Default"/>
        <w:jc w:val="both"/>
        <w:rPr>
          <w:color w:val="auto"/>
        </w:rPr>
      </w:pPr>
    </w:p>
    <w:p w:rsidR="001E4AE3" w:rsidRPr="001E4AE3" w:rsidRDefault="001E4AE3" w:rsidP="001E4AE3">
      <w:pPr>
        <w:pStyle w:val="Default"/>
        <w:jc w:val="both"/>
        <w:rPr>
          <w:color w:val="auto"/>
        </w:rPr>
      </w:pPr>
      <w:r w:rsidRPr="001E4AE3">
        <w:rPr>
          <w:color w:val="auto"/>
        </w:rPr>
        <w:t xml:space="preserve">5.1. Настоящий Договор вступает в силу с момента подписания его обеими Сторонами и действует до полного исполнения обязательств. </w:t>
      </w:r>
    </w:p>
    <w:p w:rsidR="001E4AE3" w:rsidRPr="001E4AE3" w:rsidRDefault="001E4AE3" w:rsidP="001E4AE3">
      <w:pPr>
        <w:pStyle w:val="Default"/>
        <w:jc w:val="both"/>
        <w:rPr>
          <w:color w:val="auto"/>
        </w:rPr>
      </w:pPr>
      <w:r w:rsidRPr="001E4AE3">
        <w:rPr>
          <w:color w:val="auto"/>
        </w:rPr>
        <w:lastRenderedPageBreak/>
        <w:t xml:space="preserve">5.2. Прекращение действия Договора не освобождает Стороны от обязанности возмещения убытков и уплаты штрафных санкций. </w:t>
      </w:r>
    </w:p>
    <w:p w:rsidR="001E4AE3" w:rsidRPr="001E4AE3" w:rsidRDefault="001E4AE3" w:rsidP="001E4AE3">
      <w:pPr>
        <w:pStyle w:val="Default"/>
        <w:jc w:val="both"/>
        <w:rPr>
          <w:color w:val="auto"/>
        </w:rPr>
      </w:pPr>
    </w:p>
    <w:p w:rsidR="001E4AE3" w:rsidRPr="001E4AE3" w:rsidRDefault="001E4AE3" w:rsidP="001E4AE3">
      <w:pPr>
        <w:pStyle w:val="Default"/>
        <w:jc w:val="both"/>
        <w:rPr>
          <w:b/>
          <w:bCs/>
          <w:color w:val="auto"/>
        </w:rPr>
      </w:pPr>
      <w:r w:rsidRPr="001E4AE3">
        <w:rPr>
          <w:b/>
          <w:color w:val="auto"/>
        </w:rPr>
        <w:t xml:space="preserve"> 6</w:t>
      </w:r>
      <w:r w:rsidRPr="001E4AE3">
        <w:rPr>
          <w:b/>
          <w:bCs/>
          <w:color w:val="auto"/>
        </w:rPr>
        <w:t xml:space="preserve">. ЗАКЛЮЧИТЕЛЬНЫЕ ПОЛОЖЕНИЯ </w:t>
      </w:r>
    </w:p>
    <w:p w:rsidR="001E4AE3" w:rsidRPr="001E4AE3" w:rsidRDefault="001E4AE3" w:rsidP="001E4AE3">
      <w:pPr>
        <w:pStyle w:val="Default"/>
        <w:jc w:val="both"/>
        <w:rPr>
          <w:color w:val="auto"/>
        </w:rPr>
      </w:pPr>
    </w:p>
    <w:p w:rsidR="001E4AE3" w:rsidRPr="001E4AE3" w:rsidRDefault="001E4AE3" w:rsidP="001E4AE3">
      <w:pPr>
        <w:pStyle w:val="Default"/>
        <w:jc w:val="both"/>
        <w:rPr>
          <w:color w:val="auto"/>
        </w:rPr>
      </w:pPr>
      <w:r w:rsidRPr="001E4AE3">
        <w:rPr>
          <w:color w:val="auto"/>
        </w:rPr>
        <w:t xml:space="preserve">6.1. После вступления настоящего Договора в силу вся предыдущая переписка между Сторонами утрачивает силу. </w:t>
      </w:r>
    </w:p>
    <w:p w:rsidR="001E4AE3" w:rsidRPr="001E4AE3" w:rsidRDefault="001E4AE3" w:rsidP="001E4AE3">
      <w:pPr>
        <w:pStyle w:val="Default"/>
        <w:spacing w:after="18"/>
        <w:jc w:val="both"/>
        <w:rPr>
          <w:color w:val="auto"/>
        </w:rPr>
      </w:pPr>
      <w:r w:rsidRPr="001E4AE3">
        <w:rPr>
          <w:color w:val="auto"/>
        </w:rPr>
        <w:t xml:space="preserve">6.2. Все изменения и дополнения к данному Договору на изготовление металлоконструкций составляются в письменной форме и подписываются уполномоченными представителями Сторон. </w:t>
      </w:r>
    </w:p>
    <w:p w:rsidR="001E4AE3" w:rsidRPr="001E4AE3" w:rsidRDefault="001E4AE3" w:rsidP="001E4AE3">
      <w:pPr>
        <w:pStyle w:val="Default"/>
        <w:jc w:val="both"/>
        <w:rPr>
          <w:color w:val="auto"/>
        </w:rPr>
      </w:pPr>
      <w:r w:rsidRPr="001E4AE3">
        <w:rPr>
          <w:color w:val="auto"/>
        </w:rPr>
        <w:t xml:space="preserve">6.3. Стороны пришли к соглашению, что в процессе исполнения условий Договора будут осуществлять связь посредством обмена корреспонденцией, которая может направляться по электронной почте по следующим адресам: </w:t>
      </w:r>
    </w:p>
    <w:p w:rsidR="001E4AE3" w:rsidRPr="001E4AE3" w:rsidRDefault="001E4AE3" w:rsidP="001E4AE3">
      <w:pPr>
        <w:pStyle w:val="Default"/>
        <w:jc w:val="both"/>
        <w:rPr>
          <w:color w:val="auto"/>
        </w:rPr>
      </w:pPr>
      <w:proofErr w:type="gramStart"/>
      <w:r w:rsidRPr="001E4AE3">
        <w:rPr>
          <w:color w:val="auto"/>
          <w:lang w:val="en-US"/>
        </w:rPr>
        <w:t>e</w:t>
      </w:r>
      <w:r w:rsidRPr="001E4AE3">
        <w:rPr>
          <w:color w:val="auto"/>
        </w:rPr>
        <w:t>-</w:t>
      </w:r>
      <w:r w:rsidRPr="001E4AE3">
        <w:rPr>
          <w:color w:val="auto"/>
          <w:lang w:val="en-US"/>
        </w:rPr>
        <w:t>mail</w:t>
      </w:r>
      <w:proofErr w:type="gramEnd"/>
      <w:r w:rsidRPr="001E4AE3">
        <w:rPr>
          <w:color w:val="auto"/>
        </w:rPr>
        <w:t xml:space="preserve"> Поставщика: _____________________________; </w:t>
      </w:r>
    </w:p>
    <w:p w:rsidR="001E4AE3" w:rsidRPr="001E4AE3" w:rsidRDefault="001E4AE3" w:rsidP="001E4AE3">
      <w:pPr>
        <w:pStyle w:val="Default"/>
        <w:jc w:val="both"/>
        <w:rPr>
          <w:color w:val="auto"/>
        </w:rPr>
      </w:pPr>
      <w:proofErr w:type="gramStart"/>
      <w:r w:rsidRPr="001E4AE3">
        <w:rPr>
          <w:color w:val="auto"/>
          <w:lang w:val="en-US"/>
        </w:rPr>
        <w:t>e</w:t>
      </w:r>
      <w:r w:rsidRPr="001E4AE3">
        <w:rPr>
          <w:color w:val="auto"/>
        </w:rPr>
        <w:t>-</w:t>
      </w:r>
      <w:r w:rsidRPr="001E4AE3">
        <w:rPr>
          <w:color w:val="auto"/>
          <w:lang w:val="en-US"/>
        </w:rPr>
        <w:t>mail</w:t>
      </w:r>
      <w:proofErr w:type="gramEnd"/>
      <w:r w:rsidRPr="001E4AE3">
        <w:rPr>
          <w:color w:val="auto"/>
        </w:rPr>
        <w:t xml:space="preserve"> Заказчика: _____________________________</w:t>
      </w:r>
    </w:p>
    <w:p w:rsidR="001E4AE3" w:rsidRPr="001E4AE3" w:rsidRDefault="001E4AE3" w:rsidP="001E4AE3">
      <w:pPr>
        <w:pStyle w:val="Default"/>
        <w:jc w:val="both"/>
      </w:pPr>
      <w:r w:rsidRPr="001E4AE3">
        <w:t xml:space="preserve">6.4. Настоящий Договор составлен в двух экземплярах, по одному для каждой из Сторон. </w:t>
      </w:r>
    </w:p>
    <w:p w:rsidR="001E4AE3" w:rsidRPr="001E4AE3" w:rsidRDefault="001E4AE3" w:rsidP="001E4AE3">
      <w:pPr>
        <w:pStyle w:val="Default"/>
        <w:jc w:val="both"/>
      </w:pPr>
    </w:p>
    <w:p w:rsidR="001E4AE3" w:rsidRPr="001E4AE3" w:rsidRDefault="001E4AE3" w:rsidP="001E4AE3">
      <w:pPr>
        <w:shd w:val="clear" w:color="auto" w:fill="FFFFFF"/>
        <w:jc w:val="both"/>
        <w:rPr>
          <w:rFonts w:ascii="Times New Roman" w:hAnsi="Times New Roman" w:cs="Times New Roman"/>
          <w:b/>
          <w:bCs/>
          <w:sz w:val="24"/>
          <w:szCs w:val="24"/>
        </w:rPr>
      </w:pPr>
      <w:r w:rsidRPr="001E4AE3">
        <w:rPr>
          <w:rFonts w:ascii="Times New Roman" w:hAnsi="Times New Roman" w:cs="Times New Roman"/>
          <w:b/>
          <w:bCs/>
          <w:sz w:val="24"/>
          <w:szCs w:val="24"/>
        </w:rPr>
        <w:t>7. АДРЕСА И РЕКВИЗИТЫ СТОРОН:</w:t>
      </w:r>
    </w:p>
    <w:p w:rsidR="001E4AE3" w:rsidRPr="001E4AE3" w:rsidRDefault="001E4AE3" w:rsidP="001E4AE3">
      <w:pPr>
        <w:shd w:val="clear" w:color="auto" w:fill="FFFFFF"/>
        <w:jc w:val="both"/>
        <w:rPr>
          <w:rFonts w:ascii="Times New Roman" w:hAnsi="Times New Roman" w:cs="Times New Roman"/>
          <w:b/>
          <w:bCs/>
          <w:sz w:val="24"/>
          <w:szCs w:val="24"/>
        </w:rPr>
      </w:pPr>
      <w:r w:rsidRPr="001E4AE3">
        <w:rPr>
          <w:rFonts w:ascii="Times New Roman" w:hAnsi="Times New Roman" w:cs="Times New Roman"/>
          <w:b/>
          <w:bCs/>
          <w:sz w:val="24"/>
          <w:szCs w:val="24"/>
        </w:rPr>
        <w:t>7.1.Поставщик:</w:t>
      </w:r>
      <w:r w:rsidRPr="001E4AE3">
        <w:rPr>
          <w:rFonts w:ascii="Times New Roman" w:hAnsi="Times New Roman" w:cs="Times New Roman"/>
          <w:bCs/>
          <w:sz w:val="24"/>
          <w:szCs w:val="24"/>
        </w:rPr>
        <w:t xml:space="preserve"> ООО «</w:t>
      </w:r>
      <w:proofErr w:type="spellStart"/>
      <w:r w:rsidRPr="001E4AE3">
        <w:rPr>
          <w:rFonts w:ascii="Times New Roman" w:hAnsi="Times New Roman" w:cs="Times New Roman"/>
          <w:bCs/>
          <w:sz w:val="24"/>
          <w:szCs w:val="24"/>
        </w:rPr>
        <w:t>ПромСпецСнаб</w:t>
      </w:r>
      <w:proofErr w:type="spellEnd"/>
      <w:r w:rsidRPr="001E4AE3">
        <w:rPr>
          <w:rFonts w:ascii="Times New Roman" w:hAnsi="Times New Roman" w:cs="Times New Roman"/>
          <w:bCs/>
          <w:sz w:val="24"/>
          <w:szCs w:val="24"/>
        </w:rPr>
        <w:t>»</w:t>
      </w:r>
      <w:r w:rsidRPr="001E4AE3">
        <w:rPr>
          <w:rFonts w:ascii="Times New Roman" w:hAnsi="Times New Roman" w:cs="Times New Roman"/>
          <w:b/>
          <w:bCs/>
          <w:sz w:val="24"/>
          <w:szCs w:val="24"/>
        </w:rPr>
        <w:t xml:space="preserve">__________________________ </w:t>
      </w:r>
    </w:p>
    <w:p w:rsidR="001E4AE3" w:rsidRPr="001E4AE3" w:rsidRDefault="001E4AE3" w:rsidP="001E4AE3">
      <w:pPr>
        <w:shd w:val="clear" w:color="auto" w:fill="FFFFFF"/>
        <w:jc w:val="both"/>
        <w:rPr>
          <w:rFonts w:ascii="Times New Roman" w:eastAsia="Times New Roman" w:hAnsi="Times New Roman" w:cs="Times New Roman"/>
          <w:color w:val="000000"/>
          <w:sz w:val="24"/>
          <w:szCs w:val="24"/>
        </w:rPr>
      </w:pPr>
      <w:r w:rsidRPr="001E4AE3">
        <w:rPr>
          <w:rFonts w:ascii="Times New Roman" w:hAnsi="Times New Roman" w:cs="Times New Roman"/>
          <w:b/>
          <w:bCs/>
          <w:sz w:val="24"/>
          <w:szCs w:val="24"/>
        </w:rPr>
        <w:t xml:space="preserve">7.2.Заказчик: </w:t>
      </w:r>
      <w:r w:rsidRPr="001E4AE3">
        <w:rPr>
          <w:rFonts w:ascii="Times New Roman" w:hAnsi="Times New Roman" w:cs="Times New Roman"/>
          <w:sz w:val="24"/>
          <w:szCs w:val="24"/>
        </w:rPr>
        <w:t xml:space="preserve">АО </w:t>
      </w:r>
      <w:r w:rsidRPr="001E4AE3">
        <w:rPr>
          <w:rFonts w:ascii="Times New Roman" w:hAnsi="Times New Roman" w:cs="Times New Roman"/>
          <w:bCs/>
          <w:sz w:val="24"/>
          <w:szCs w:val="24"/>
        </w:rPr>
        <w:t xml:space="preserve"> «Образец качества»</w:t>
      </w:r>
      <w:r w:rsidRPr="001E4AE3">
        <w:rPr>
          <w:rFonts w:ascii="Times New Roman" w:hAnsi="Times New Roman" w:cs="Times New Roman"/>
          <w:b/>
          <w:bCs/>
          <w:sz w:val="24"/>
          <w:szCs w:val="24"/>
        </w:rPr>
        <w:t>___________________________</w:t>
      </w:r>
    </w:p>
    <w:p w:rsidR="00D1672F" w:rsidRPr="001E4AE3" w:rsidRDefault="00D1672F">
      <w:pPr>
        <w:rPr>
          <w:rFonts w:ascii="Times New Roman" w:hAnsi="Times New Roman" w:cs="Times New Roman"/>
          <w:sz w:val="24"/>
          <w:szCs w:val="24"/>
        </w:rPr>
      </w:pPr>
    </w:p>
    <w:sectPr w:rsidR="00D1672F" w:rsidRPr="001E4AE3" w:rsidSect="001E4AE3">
      <w:pgSz w:w="11906" w:h="16838"/>
      <w:pgMar w:top="680" w:right="851"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1E4AE3"/>
    <w:rsid w:val="001E4AE3"/>
    <w:rsid w:val="00D1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4AE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14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6751</Characters>
  <Application>Microsoft Office Word</Application>
  <DocSecurity>0</DocSecurity>
  <Lines>56</Lines>
  <Paragraphs>15</Paragraphs>
  <ScaleCrop>false</ScaleCrop>
  <Company>Reanimator Extreme Edition</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2022-07-11T18:27:00Z</dcterms:created>
  <dcterms:modified xsi:type="dcterms:W3CDTF">2022-07-11T18:27:00Z</dcterms:modified>
</cp:coreProperties>
</file>