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B92">
        <w:rPr>
          <w:rFonts w:ascii="Times New Roman" w:hAnsi="Times New Roman" w:cs="Times New Roman"/>
          <w:b/>
          <w:sz w:val="24"/>
          <w:szCs w:val="24"/>
        </w:rPr>
        <w:t xml:space="preserve">В Арбитражный суд </w:t>
      </w: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D60A2" w:rsidRPr="000B0B92" w:rsidRDefault="00DD60A2" w:rsidP="00DD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0A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b/>
          <w:sz w:val="24"/>
          <w:szCs w:val="24"/>
        </w:rPr>
        <w:t>Истец</w:t>
      </w:r>
      <w:r w:rsidRPr="000B0B92">
        <w:rPr>
          <w:rFonts w:ascii="Times New Roman" w:hAnsi="Times New Roman" w:cs="Times New Roman"/>
          <w:sz w:val="24"/>
          <w:szCs w:val="24"/>
        </w:rPr>
        <w:t>:</w:t>
      </w:r>
      <w:r w:rsidRPr="0088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0B0B9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443022, г</w:t>
      </w:r>
      <w:proofErr w:type="gramStart"/>
      <w:r w:rsidRPr="000B0B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0B92">
        <w:rPr>
          <w:rFonts w:ascii="Times New Roman" w:hAnsi="Times New Roman" w:cs="Times New Roman"/>
          <w:sz w:val="24"/>
          <w:szCs w:val="24"/>
        </w:rPr>
        <w:t xml:space="preserve">амара,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0B0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Демократическая</w:t>
      </w:r>
      <w:r w:rsidRPr="000B0B92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0B0B92">
        <w:rPr>
          <w:rFonts w:ascii="Times New Roman" w:hAnsi="Times New Roman" w:cs="Times New Roman"/>
          <w:sz w:val="24"/>
          <w:szCs w:val="24"/>
        </w:rPr>
        <w:t>116093,  ОГРН: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0B0B92">
        <w:rPr>
          <w:rFonts w:ascii="Times New Roman" w:hAnsi="Times New Roman" w:cs="Times New Roman"/>
          <w:sz w:val="24"/>
          <w:szCs w:val="24"/>
        </w:rPr>
        <w:t>301514040</w:t>
      </w:r>
    </w:p>
    <w:p w:rsidR="00DD60A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60A2" w:rsidRPr="000B0B92" w:rsidRDefault="00DD60A2" w:rsidP="00DD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0A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0B0B92">
        <w:rPr>
          <w:rFonts w:ascii="Times New Roman" w:hAnsi="Times New Roman" w:cs="Times New Roman"/>
          <w:sz w:val="24"/>
          <w:szCs w:val="24"/>
        </w:rPr>
        <w:t>: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0B92">
        <w:rPr>
          <w:rFonts w:ascii="Times New Roman" w:hAnsi="Times New Roman" w:cs="Times New Roman"/>
          <w:sz w:val="24"/>
          <w:szCs w:val="24"/>
        </w:rPr>
        <w:t>Терминал</w:t>
      </w:r>
      <w:r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Pr="000B0B92">
        <w:rPr>
          <w:rFonts w:ascii="Times New Roman" w:hAnsi="Times New Roman" w:cs="Times New Roman"/>
          <w:sz w:val="24"/>
          <w:szCs w:val="24"/>
        </w:rPr>
        <w:t>»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656002, Алтайский Край, г</w:t>
      </w:r>
      <w:proofErr w:type="gramStart"/>
      <w:r w:rsidRPr="000B0B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B0B92">
        <w:rPr>
          <w:rFonts w:ascii="Times New Roman" w:hAnsi="Times New Roman" w:cs="Times New Roman"/>
          <w:sz w:val="24"/>
          <w:szCs w:val="24"/>
        </w:rPr>
        <w:t>арнаул,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B92">
        <w:rPr>
          <w:rFonts w:ascii="Times New Roman" w:hAnsi="Times New Roman" w:cs="Times New Roman"/>
          <w:sz w:val="24"/>
          <w:szCs w:val="24"/>
        </w:rPr>
        <w:t>Цехов</w:t>
      </w:r>
      <w:r>
        <w:rPr>
          <w:rFonts w:ascii="Times New Roman" w:hAnsi="Times New Roman" w:cs="Times New Roman"/>
          <w:sz w:val="24"/>
          <w:szCs w:val="24"/>
        </w:rPr>
        <w:t>ицкая</w:t>
      </w:r>
      <w:proofErr w:type="spellEnd"/>
      <w:r w:rsidRPr="000B0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0B92"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0B0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D60A2" w:rsidRPr="000B0B92" w:rsidRDefault="00DD60A2" w:rsidP="00DD6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B92">
        <w:rPr>
          <w:rFonts w:ascii="Times New Roman" w:hAnsi="Times New Roman"/>
          <w:sz w:val="24"/>
          <w:szCs w:val="24"/>
        </w:rPr>
        <w:t xml:space="preserve">ИНН: </w:t>
      </w:r>
      <w:r>
        <w:rPr>
          <w:rFonts w:ascii="Times New Roman" w:hAnsi="Times New Roman"/>
          <w:sz w:val="24"/>
          <w:szCs w:val="24"/>
        </w:rPr>
        <w:t>0000</w:t>
      </w:r>
      <w:r w:rsidRPr="000B0B92">
        <w:rPr>
          <w:rFonts w:ascii="Times New Roman" w:hAnsi="Times New Roman"/>
          <w:sz w:val="24"/>
          <w:szCs w:val="24"/>
        </w:rPr>
        <w:t xml:space="preserve">200553;  ОГРН: </w:t>
      </w:r>
      <w:r>
        <w:rPr>
          <w:rFonts w:ascii="Times New Roman" w:hAnsi="Times New Roman"/>
          <w:sz w:val="24"/>
          <w:szCs w:val="24"/>
        </w:rPr>
        <w:t>0000</w:t>
      </w:r>
      <w:r w:rsidRPr="000B0B92">
        <w:rPr>
          <w:rFonts w:ascii="Times New Roman" w:hAnsi="Times New Roman"/>
          <w:sz w:val="24"/>
          <w:szCs w:val="24"/>
        </w:rPr>
        <w:t>225035309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D60A2" w:rsidRPr="000B0B92" w:rsidRDefault="00DD60A2" w:rsidP="00DD60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0A2" w:rsidRPr="000B0B92" w:rsidRDefault="00DD60A2" w:rsidP="00DD6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 2022</w:t>
      </w:r>
      <w:r w:rsidRPr="0018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D60A2" w:rsidRPr="000B0B92" w:rsidRDefault="00DD60A2" w:rsidP="00DD60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B0B92">
        <w:rPr>
          <w:rFonts w:ascii="Times New Roman" w:hAnsi="Times New Roman" w:cs="Times New Roman"/>
          <w:b/>
          <w:sz w:val="24"/>
          <w:szCs w:val="24"/>
        </w:rPr>
        <w:t>Дело  N А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0B0B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Pr="000B0B92">
        <w:rPr>
          <w:rFonts w:ascii="Times New Roman" w:hAnsi="Times New Roman" w:cs="Times New Roman"/>
          <w:b/>
          <w:sz w:val="24"/>
          <w:szCs w:val="24"/>
        </w:rPr>
        <w:t>38/2022</w:t>
      </w:r>
    </w:p>
    <w:p w:rsidR="00DD60A2" w:rsidRPr="003A2AAB" w:rsidRDefault="00DD60A2" w:rsidP="00DD60A2">
      <w:pPr>
        <w:spacing w:after="0" w:line="240" w:lineRule="auto"/>
        <w:jc w:val="center"/>
        <w:rPr>
          <w:rFonts w:ascii="Times New Roman" w:hAnsi="Times New Roman"/>
          <w:b/>
        </w:rPr>
      </w:pPr>
      <w:r w:rsidRPr="0018686D">
        <w:rPr>
          <w:rFonts w:ascii="Times New Roman" w:hAnsi="Times New Roman"/>
          <w:b/>
          <w:sz w:val="28"/>
          <w:szCs w:val="28"/>
        </w:rPr>
        <w:t>МИРОВОЕ СОГЛАШЕНИЕ</w:t>
      </w:r>
      <w:r>
        <w:rPr>
          <w:rFonts w:ascii="Times New Roman" w:hAnsi="Times New Roman"/>
          <w:b/>
        </w:rPr>
        <w:t>.</w:t>
      </w:r>
    </w:p>
    <w:p w:rsidR="00DD60A2" w:rsidRPr="000B0B92" w:rsidRDefault="00DD60A2" w:rsidP="00DD60A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60A2" w:rsidRPr="00FA12DE" w:rsidRDefault="00DD60A2" w:rsidP="00DD60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A12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0B0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0B92">
        <w:rPr>
          <w:rFonts w:ascii="Times New Roman" w:hAnsi="Times New Roman" w:cs="Times New Roman"/>
          <w:sz w:val="24"/>
          <w:szCs w:val="24"/>
        </w:rPr>
        <w:t>Терминал</w:t>
      </w:r>
      <w:r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Pr="000B0B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DE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FA1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2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Ответчик</w:t>
      </w:r>
      <w:r w:rsidRPr="00FA12DE">
        <w:rPr>
          <w:rFonts w:ascii="Times New Roman" w:hAnsi="Times New Roman" w:cs="Times New Roman"/>
          <w:sz w:val="24"/>
          <w:szCs w:val="24"/>
        </w:rPr>
        <w:t>»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») в лице Генерального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Петрос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>яна Юрия Рашидовича, действующего на основании Устава, с одной стороны, и</w:t>
      </w:r>
      <w:proofErr w:type="gramEnd"/>
    </w:p>
    <w:p w:rsidR="00DD60A2" w:rsidRPr="002D057F" w:rsidRDefault="00DD60A2" w:rsidP="00DD60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A12D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0B0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0B0B92">
        <w:rPr>
          <w:rFonts w:ascii="Times New Roman" w:hAnsi="Times New Roman" w:cs="Times New Roman"/>
          <w:sz w:val="24"/>
          <w:szCs w:val="24"/>
        </w:rPr>
        <w:t xml:space="preserve">»  </w:t>
      </w:r>
      <w:r w:rsidRPr="00FA12DE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FA12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FA12DE">
        <w:rPr>
          <w:rFonts w:ascii="Times New Roman" w:hAnsi="Times New Roman" w:cs="Times New Roman"/>
          <w:sz w:val="24"/>
          <w:szCs w:val="24"/>
        </w:rPr>
        <w:t>»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»)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Майоро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 Сергея Александровича, действующего на основании Устава, с другой стороны,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урегулирования спора возникшего в связи с исполнением Договора №23 от 12.10.2021 года «на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4"/>
          <w:szCs w:val="24"/>
        </w:rPr>
        <w:t>ных работ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» (Далее по тексту: </w:t>
      </w:r>
      <w:proofErr w:type="gramStart"/>
      <w:r w:rsidRPr="00FA12DE">
        <w:rPr>
          <w:rFonts w:ascii="Times New Roman" w:hAnsi="Times New Roman" w:cs="Times New Roman"/>
          <w:color w:val="000000"/>
          <w:sz w:val="24"/>
          <w:szCs w:val="24"/>
        </w:rPr>
        <w:t>«Договор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  </w:t>
      </w:r>
      <w:r w:rsidRPr="00FA12DE">
        <w:rPr>
          <w:rFonts w:ascii="Times New Roman" w:hAnsi="Times New Roman" w:cs="Times New Roman"/>
          <w:color w:val="000000"/>
          <w:sz w:val="24"/>
          <w:szCs w:val="24"/>
        </w:rPr>
        <w:t xml:space="preserve"> по иску АО </w:t>
      </w:r>
      <w:r w:rsidRPr="000B0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0B0B9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A12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0B0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0B92">
        <w:rPr>
          <w:rFonts w:ascii="Times New Roman" w:hAnsi="Times New Roman" w:cs="Times New Roman"/>
          <w:sz w:val="24"/>
          <w:szCs w:val="24"/>
        </w:rPr>
        <w:t>Терминал</w:t>
      </w:r>
      <w:r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Pr="002D057F">
        <w:rPr>
          <w:rFonts w:ascii="Times New Roman" w:hAnsi="Times New Roman" w:cs="Times New Roman"/>
          <w:sz w:val="24"/>
          <w:szCs w:val="24"/>
        </w:rPr>
        <w:t xml:space="preserve">» </w:t>
      </w:r>
      <w:r w:rsidRPr="002D057F">
        <w:rPr>
          <w:rFonts w:ascii="Times New Roman" w:hAnsi="Times New Roman" w:cs="Times New Roman"/>
          <w:color w:val="000000"/>
          <w:sz w:val="24"/>
          <w:szCs w:val="24"/>
        </w:rPr>
        <w:t xml:space="preserve"> о взыскании задолженность по оплате выполненных по Договору №23 от 12.10.2021г работ в сумме 1 509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057F">
        <w:rPr>
          <w:rFonts w:ascii="Times New Roman" w:hAnsi="Times New Roman" w:cs="Times New Roman"/>
          <w:color w:val="000000"/>
          <w:sz w:val="24"/>
          <w:szCs w:val="24"/>
        </w:rPr>
        <w:t>318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 93 копейки</w:t>
      </w:r>
      <w:r w:rsidRPr="002D0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57F">
        <w:rPr>
          <w:rFonts w:ascii="Times New Roman" w:hAnsi="Times New Roman" w:cs="Times New Roman"/>
          <w:sz w:val="24"/>
          <w:szCs w:val="24"/>
        </w:rPr>
        <w:t xml:space="preserve"> и</w:t>
      </w:r>
      <w:r w:rsidRPr="002D0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процентов за пользование чужими денежными средствами за нарушение сроков оплаты выполненных по Договору работ </w:t>
      </w:r>
      <w:r w:rsidRPr="00105248">
        <w:rPr>
          <w:rFonts w:ascii="Times New Roman" w:hAnsi="Times New Roman" w:cs="Times New Roman"/>
          <w:color w:val="000000"/>
          <w:sz w:val="24"/>
          <w:szCs w:val="24"/>
        </w:rPr>
        <w:t>в сумме 142 120 рублей, руководствуясь</w:t>
      </w:r>
      <w:r w:rsidRPr="002D057F">
        <w:rPr>
          <w:rFonts w:ascii="Times New Roman" w:hAnsi="Times New Roman" w:cs="Times New Roman"/>
          <w:color w:val="000000"/>
          <w:sz w:val="24"/>
          <w:szCs w:val="24"/>
        </w:rPr>
        <w:t xml:space="preserve"> ст. ст. 139 - 141 АПК РФ, заключили настоящее мировое</w:t>
      </w:r>
      <w:proofErr w:type="gramEnd"/>
      <w:r w:rsidRPr="002D057F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 о нижеследующем:</w:t>
      </w:r>
    </w:p>
    <w:p w:rsidR="00DD60A2" w:rsidRPr="00FA12DE" w:rsidRDefault="00DD60A2" w:rsidP="00DD60A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</w:t>
      </w:r>
      <w:r w:rsidRPr="00FA12DE">
        <w:rPr>
          <w:b/>
          <w:color w:val="000000"/>
        </w:rPr>
        <w:t>.</w:t>
      </w:r>
      <w:r w:rsidRPr="00FA12DE">
        <w:rPr>
          <w:color w:val="000000"/>
        </w:rPr>
        <w:t xml:space="preserve"> АО </w:t>
      </w:r>
      <w:r w:rsidRPr="000B0B92">
        <w:t>«</w:t>
      </w:r>
      <w:proofErr w:type="spellStart"/>
      <w:r>
        <w:t>Стройформат</w:t>
      </w:r>
      <w:proofErr w:type="spellEnd"/>
      <w:r>
        <w:t xml:space="preserve"> </w:t>
      </w:r>
      <w:proofErr w:type="spellStart"/>
      <w:r>
        <w:t>Инвест</w:t>
      </w:r>
      <w:proofErr w:type="spellEnd"/>
      <w:r w:rsidRPr="000B0B92">
        <w:t>»</w:t>
      </w:r>
      <w:r w:rsidRPr="00FA12DE">
        <w:rPr>
          <w:color w:val="000000"/>
        </w:rPr>
        <w:t xml:space="preserve"> отказывается от своих требований о взыскании с ООО </w:t>
      </w:r>
      <w:r w:rsidRPr="000B0B92">
        <w:t>«</w:t>
      </w:r>
      <w:proofErr w:type="spellStart"/>
      <w:r w:rsidRPr="000B0B92">
        <w:t>Терминал</w:t>
      </w:r>
      <w:r>
        <w:t>-А</w:t>
      </w:r>
      <w:proofErr w:type="spellEnd"/>
      <w:r w:rsidRPr="002D057F">
        <w:t>»</w:t>
      </w:r>
      <w:r>
        <w:t xml:space="preserve"> </w:t>
      </w:r>
      <w:r w:rsidRPr="00FA12DE">
        <w:rPr>
          <w:color w:val="000000"/>
        </w:rPr>
        <w:t xml:space="preserve">процентов за пользование чужими денежными средствами в сумме 142 120 рублей </w:t>
      </w:r>
      <w:r>
        <w:rPr>
          <w:color w:val="000000"/>
        </w:rPr>
        <w:t>за просрочку оплаты выполненных</w:t>
      </w:r>
      <w:r w:rsidRPr="00FA12DE">
        <w:rPr>
          <w:color w:val="000000"/>
        </w:rPr>
        <w:t xml:space="preserve"> по Договору №23 от 12.10.2021г </w:t>
      </w:r>
      <w:r>
        <w:rPr>
          <w:color w:val="000000"/>
        </w:rPr>
        <w:t>работ</w:t>
      </w:r>
      <w:r w:rsidRPr="00FA12DE">
        <w:rPr>
          <w:color w:val="000000"/>
        </w:rPr>
        <w:t>.</w:t>
      </w: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8"/>
          <w:szCs w:val="8"/>
        </w:rPr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2</w:t>
      </w:r>
      <w:r w:rsidRPr="00FA12DE">
        <w:rPr>
          <w:b/>
          <w:color w:val="000000"/>
        </w:rPr>
        <w:t>.</w:t>
      </w:r>
      <w:r w:rsidRPr="00FA12DE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ООО </w:t>
      </w:r>
      <w:r w:rsidRPr="000B0B92">
        <w:t>«</w:t>
      </w:r>
      <w:proofErr w:type="spellStart"/>
      <w:r w:rsidRPr="000B0B92">
        <w:t>Терминал</w:t>
      </w:r>
      <w:r>
        <w:t>-А</w:t>
      </w:r>
      <w:proofErr w:type="spellEnd"/>
      <w:r w:rsidRPr="002D057F">
        <w:t>»</w:t>
      </w:r>
      <w:r w:rsidRPr="00FA12DE">
        <w:rPr>
          <w:color w:val="000000"/>
        </w:rPr>
        <w:t xml:space="preserve"> признают свою задолженность по оплате выполненных АО </w:t>
      </w:r>
      <w:r w:rsidRPr="000B0B92">
        <w:t>«</w:t>
      </w:r>
      <w:proofErr w:type="spellStart"/>
      <w:r>
        <w:t>Стройформат</w:t>
      </w:r>
      <w:proofErr w:type="spellEnd"/>
      <w:r>
        <w:t xml:space="preserve"> </w:t>
      </w:r>
      <w:proofErr w:type="spellStart"/>
      <w:r>
        <w:t>Инвест</w:t>
      </w:r>
      <w:proofErr w:type="spellEnd"/>
      <w:r w:rsidRPr="000B0B92">
        <w:t>»</w:t>
      </w:r>
      <w:r w:rsidRPr="00FA12DE">
        <w:rPr>
          <w:color w:val="000000"/>
        </w:rPr>
        <w:t xml:space="preserve"> по Договору №23 от 12.10.2021г работ в сумме 1 509 318 (Один миллион пятьсот девять тысяч триста восемнадцать) рублей и 93 копейки и обязуется оплатить её в рассрочку,</w:t>
      </w:r>
      <w:r>
        <w:rPr>
          <w:color w:val="000000"/>
        </w:rPr>
        <w:t xml:space="preserve"> </w:t>
      </w:r>
      <w:r w:rsidRPr="00FA12DE">
        <w:rPr>
          <w:color w:val="000000"/>
        </w:rPr>
        <w:t xml:space="preserve">то есть частями на расчётный счёт  АО </w:t>
      </w:r>
      <w:r w:rsidRPr="000B0B92">
        <w:t>«</w:t>
      </w:r>
      <w:proofErr w:type="spellStart"/>
      <w:r>
        <w:t>Стройформат</w:t>
      </w:r>
      <w:proofErr w:type="spellEnd"/>
      <w:r>
        <w:t xml:space="preserve"> </w:t>
      </w:r>
      <w:proofErr w:type="spellStart"/>
      <w:r>
        <w:t>Инвест</w:t>
      </w:r>
      <w:proofErr w:type="spellEnd"/>
      <w:r w:rsidRPr="000B0B92">
        <w:t>»</w:t>
      </w:r>
      <w:r w:rsidRPr="00FA12DE">
        <w:rPr>
          <w:color w:val="000000"/>
        </w:rPr>
        <w:t xml:space="preserve"> в следующем порядке и сроки:       </w:t>
      </w:r>
      <w:proofErr w:type="gramEnd"/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FA12DE">
        <w:rPr>
          <w:color w:val="000000"/>
        </w:rPr>
        <w:t>.1. Первый платёж в сумме  301863,79 рублей в срок до 15.12.2022 г.;</w:t>
      </w: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FA12DE">
        <w:rPr>
          <w:color w:val="000000"/>
        </w:rPr>
        <w:t>.2. Второй  платёж в сумме  301863,79 рублей в срок до 15.01.2023г;</w:t>
      </w: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FA12DE">
        <w:rPr>
          <w:color w:val="000000"/>
        </w:rPr>
        <w:t>.3. Третий  платёж в сумме  301863,79 рублей в срок до  15.02.2023 г;</w:t>
      </w: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FA12DE">
        <w:rPr>
          <w:color w:val="000000"/>
        </w:rPr>
        <w:t>.4.Четвёртый  платёж в сумме  301863,79 рублей в срок до 15.03.2023 г;</w:t>
      </w:r>
    </w:p>
    <w:p w:rsidR="00DD60A2" w:rsidRPr="00E834C9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  <w:r>
        <w:rPr>
          <w:color w:val="000000"/>
        </w:rPr>
        <w:t>2</w:t>
      </w:r>
      <w:r w:rsidRPr="00FA12DE">
        <w:rPr>
          <w:color w:val="000000"/>
        </w:rPr>
        <w:t xml:space="preserve">.5. Пятый  платёж в сумме  301863,79 рублей в срок до 15.04.2023 г. </w:t>
      </w:r>
      <w:r>
        <w:rPr>
          <w:color w:val="000000"/>
        </w:rPr>
        <w:t xml:space="preserve"> </w:t>
      </w: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3</w:t>
      </w:r>
      <w:r w:rsidRPr="00FA12D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gramStart"/>
      <w:r w:rsidRPr="00FA12DE">
        <w:rPr>
          <w:color w:val="000000"/>
        </w:rPr>
        <w:t xml:space="preserve">В случае нарушения </w:t>
      </w:r>
      <w:r>
        <w:rPr>
          <w:color w:val="000000"/>
        </w:rPr>
        <w:t xml:space="preserve">ООО </w:t>
      </w:r>
      <w:r w:rsidRPr="000B0B92">
        <w:t>«</w:t>
      </w:r>
      <w:proofErr w:type="spellStart"/>
      <w:r w:rsidRPr="000B0B92">
        <w:t>Терминал</w:t>
      </w:r>
      <w:r>
        <w:t>-А</w:t>
      </w:r>
      <w:proofErr w:type="spellEnd"/>
      <w:r w:rsidRPr="002D057F">
        <w:t>»</w:t>
      </w:r>
      <w:r>
        <w:t xml:space="preserve"> </w:t>
      </w:r>
      <w:r w:rsidRPr="00FA12DE">
        <w:rPr>
          <w:color w:val="000000"/>
        </w:rPr>
        <w:t xml:space="preserve">срока уплаты любого платежа, указанного в пунктах </w:t>
      </w:r>
      <w:r>
        <w:rPr>
          <w:color w:val="000000"/>
        </w:rPr>
        <w:t>2</w:t>
      </w:r>
      <w:r w:rsidRPr="00FA12DE">
        <w:rPr>
          <w:color w:val="000000"/>
        </w:rPr>
        <w:t xml:space="preserve">.1., </w:t>
      </w:r>
      <w:r>
        <w:rPr>
          <w:color w:val="000000"/>
        </w:rPr>
        <w:t>2</w:t>
      </w:r>
      <w:r w:rsidRPr="00FA12DE">
        <w:rPr>
          <w:color w:val="000000"/>
        </w:rPr>
        <w:t xml:space="preserve">.2., </w:t>
      </w:r>
      <w:r>
        <w:rPr>
          <w:color w:val="000000"/>
        </w:rPr>
        <w:t>2</w:t>
      </w:r>
      <w:r w:rsidRPr="00FA12DE">
        <w:rPr>
          <w:color w:val="000000"/>
        </w:rPr>
        <w:t xml:space="preserve">.3., </w:t>
      </w:r>
      <w:r>
        <w:rPr>
          <w:color w:val="000000"/>
        </w:rPr>
        <w:t>2</w:t>
      </w:r>
      <w:r w:rsidRPr="00FA12DE">
        <w:rPr>
          <w:color w:val="000000"/>
        </w:rPr>
        <w:t xml:space="preserve">.4., </w:t>
      </w:r>
      <w:r>
        <w:rPr>
          <w:color w:val="000000"/>
        </w:rPr>
        <w:t>2</w:t>
      </w:r>
      <w:r w:rsidRPr="00FA12DE">
        <w:rPr>
          <w:color w:val="000000"/>
        </w:rPr>
        <w:t>.5. полностью или частично, условие о рассрочке, установленное п.</w:t>
      </w:r>
      <w:r>
        <w:rPr>
          <w:color w:val="000000"/>
        </w:rPr>
        <w:t>2</w:t>
      </w:r>
      <w:r w:rsidRPr="00FA12DE">
        <w:rPr>
          <w:color w:val="000000"/>
        </w:rPr>
        <w:t xml:space="preserve"> настоящего Мирового соглашения автоматически прекращает своё действие, а у ООО </w:t>
      </w:r>
      <w:r w:rsidRPr="000B0B92">
        <w:t>«</w:t>
      </w:r>
      <w:proofErr w:type="spellStart"/>
      <w:r w:rsidRPr="000B0B92">
        <w:t>Терминал</w:t>
      </w:r>
      <w:r>
        <w:t>-А</w:t>
      </w:r>
      <w:proofErr w:type="spellEnd"/>
      <w:r w:rsidRPr="002D057F">
        <w:t>»</w:t>
      </w:r>
      <w:r>
        <w:t xml:space="preserve"> </w:t>
      </w:r>
      <w:r w:rsidRPr="00FA12DE">
        <w:rPr>
          <w:color w:val="000000"/>
        </w:rPr>
        <w:t xml:space="preserve">возникает обязанность по уплате в пользу АО </w:t>
      </w:r>
      <w:r w:rsidRPr="000B0B92">
        <w:t>«</w:t>
      </w:r>
      <w:proofErr w:type="spellStart"/>
      <w:r>
        <w:t>Стройформат</w:t>
      </w:r>
      <w:proofErr w:type="spellEnd"/>
      <w:r>
        <w:t xml:space="preserve"> </w:t>
      </w:r>
      <w:proofErr w:type="spellStart"/>
      <w:r>
        <w:t>Инвест</w:t>
      </w:r>
      <w:proofErr w:type="spellEnd"/>
      <w:r w:rsidRPr="000B0B92">
        <w:t>»</w:t>
      </w:r>
      <w:r w:rsidRPr="00FA12DE">
        <w:rPr>
          <w:color w:val="000000"/>
        </w:rPr>
        <w:t xml:space="preserve"> всей </w:t>
      </w:r>
      <w:r>
        <w:rPr>
          <w:color w:val="000000"/>
        </w:rPr>
        <w:t xml:space="preserve"> </w:t>
      </w:r>
      <w:r w:rsidRPr="00FA12DE">
        <w:rPr>
          <w:color w:val="000000"/>
        </w:rPr>
        <w:t>суммы задолженности, то есть  1 509 318 рублей 93 копейки целиком, а в</w:t>
      </w:r>
      <w:proofErr w:type="gramEnd"/>
      <w:r w:rsidRPr="00FA12DE">
        <w:rPr>
          <w:color w:val="000000"/>
        </w:rPr>
        <w:t xml:space="preserve"> </w:t>
      </w:r>
      <w:proofErr w:type="gramStart"/>
      <w:r w:rsidRPr="00FA12DE">
        <w:rPr>
          <w:color w:val="000000"/>
        </w:rPr>
        <w:t>случае</w:t>
      </w:r>
      <w:proofErr w:type="gramEnd"/>
      <w:r w:rsidRPr="00FA12DE">
        <w:rPr>
          <w:color w:val="000000"/>
        </w:rPr>
        <w:t xml:space="preserve"> её частичной</w:t>
      </w:r>
      <w:r>
        <w:rPr>
          <w:color w:val="000000"/>
        </w:rPr>
        <w:t xml:space="preserve"> </w:t>
      </w:r>
      <w:r w:rsidRPr="00FA12DE">
        <w:rPr>
          <w:color w:val="000000"/>
        </w:rPr>
        <w:t xml:space="preserve">оплаты в сумме фактической задолженности с начислением на всю сумму задолженности неустойки в размере 0,1% (ноль целых и одна десятая процента) от суммы задолженности за </w:t>
      </w:r>
      <w:r w:rsidRPr="00FA12DE">
        <w:rPr>
          <w:color w:val="000000"/>
        </w:rPr>
        <w:lastRenderedPageBreak/>
        <w:t xml:space="preserve">каждый день просрочки её уплаты по дату фактической уплаты этой задолженности. При этом у АО </w:t>
      </w:r>
      <w:r w:rsidRPr="000B0B92">
        <w:t>«</w:t>
      </w:r>
      <w:proofErr w:type="spellStart"/>
      <w:r>
        <w:t>Стройформат</w:t>
      </w:r>
      <w:proofErr w:type="spellEnd"/>
      <w:r>
        <w:t xml:space="preserve"> </w:t>
      </w:r>
      <w:proofErr w:type="spellStart"/>
      <w:r>
        <w:t>Инвест</w:t>
      </w:r>
      <w:proofErr w:type="spellEnd"/>
      <w:r w:rsidRPr="000B0B92">
        <w:t>»</w:t>
      </w:r>
      <w:r w:rsidRPr="00FA12DE">
        <w:rPr>
          <w:color w:val="000000"/>
        </w:rPr>
        <w:t xml:space="preserve"> с момента указанного в настоящем пункте нарушения срока уплаты любого платежа возникает право на обращение в арбитражный суд за выдачей  исполнительного </w:t>
      </w:r>
      <w:proofErr w:type="gramStart"/>
      <w:r w:rsidRPr="00FA12DE">
        <w:rPr>
          <w:color w:val="000000"/>
        </w:rPr>
        <w:t>листа</w:t>
      </w:r>
      <w:proofErr w:type="gramEnd"/>
      <w:r w:rsidRPr="00FA12DE">
        <w:rPr>
          <w:color w:val="000000"/>
        </w:rPr>
        <w:t xml:space="preserve"> на взыскание всей суммы существующей задолженности и начисляемой на неё неустойки.</w:t>
      </w:r>
    </w:p>
    <w:p w:rsidR="00DD60A2" w:rsidRPr="00E834C9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8"/>
          <w:szCs w:val="8"/>
        </w:rPr>
      </w:pPr>
    </w:p>
    <w:p w:rsidR="00DD60A2" w:rsidRPr="00E834C9" w:rsidRDefault="00DD60A2" w:rsidP="00DD60A2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8"/>
        </w:rPr>
      </w:pPr>
    </w:p>
    <w:p w:rsidR="00DD60A2" w:rsidRPr="00FA12DE" w:rsidRDefault="00DD60A2" w:rsidP="00DD60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A12D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A12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Судебные </w:t>
      </w:r>
      <w:r w:rsidRPr="00FA12DE">
        <w:rPr>
          <w:rFonts w:ascii="Times New Roman" w:hAnsi="Times New Roman"/>
          <w:color w:val="000000"/>
          <w:sz w:val="24"/>
          <w:szCs w:val="24"/>
        </w:rPr>
        <w:t>Расходы по оплате государственной пошлины в связи с рассмотрением Сторонами друг другу не возмещаются и лежат Стороне, которая их понесла.</w:t>
      </w:r>
    </w:p>
    <w:p w:rsidR="00DD60A2" w:rsidRPr="00E834C9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8"/>
          <w:szCs w:val="8"/>
        </w:rPr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</w:t>
      </w:r>
      <w:r w:rsidRPr="00FA12DE">
        <w:rPr>
          <w:b/>
          <w:color w:val="000000"/>
        </w:rPr>
        <w:t>.</w:t>
      </w:r>
      <w:r w:rsidRPr="00FA12DE">
        <w:rPr>
          <w:color w:val="000000"/>
        </w:rPr>
        <w:t xml:space="preserve"> </w:t>
      </w:r>
      <w:r>
        <w:rPr>
          <w:color w:val="000000"/>
        </w:rPr>
        <w:t>М</w:t>
      </w:r>
      <w:r w:rsidRPr="00FA12DE">
        <w:rPr>
          <w:color w:val="000000"/>
        </w:rPr>
        <w:t>ировое соглашение составлено в трех экземплярах, имеющих равную юридическую силу: по одному экземпляру для Сторон соглашения, один экземпляр представляется в материалы дела.</w:t>
      </w: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2DE">
        <w:rPr>
          <w:color w:val="000000"/>
        </w:rPr>
        <w:t xml:space="preserve">        На основании вышеизложенного и в соответствии со ст. ст. 139 - 141 Арбитражного процессуального кодекса Российской Федерации Стороны просят утвердить настоящее мировое соглашение и прекратить производство по делу.</w:t>
      </w:r>
    </w:p>
    <w:p w:rsidR="00DD60A2" w:rsidRDefault="00DD60A2" w:rsidP="00DD60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D60A2" w:rsidRDefault="00DD60A2" w:rsidP="00DD60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ПОДПИСИ СТОРОН</w:t>
      </w:r>
    </w:p>
    <w:p w:rsidR="00DD60A2" w:rsidRDefault="00DD60A2" w:rsidP="00DD60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A12DE">
        <w:rPr>
          <w:b/>
          <w:color w:val="000000"/>
        </w:rPr>
        <w:t xml:space="preserve">От </w:t>
      </w:r>
      <w:r w:rsidRPr="00FA12DE">
        <w:rPr>
          <w:b/>
        </w:rPr>
        <w:t xml:space="preserve">Истца:    </w:t>
      </w:r>
    </w:p>
    <w:p w:rsidR="00DD60A2" w:rsidRPr="00151C14" w:rsidRDefault="00DD60A2" w:rsidP="00DD60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Pr="00151C14">
        <w:rPr>
          <w:color w:val="000000"/>
          <w:sz w:val="22"/>
          <w:szCs w:val="22"/>
        </w:rPr>
        <w:t xml:space="preserve">иректор </w:t>
      </w: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</w:pPr>
      <w:r w:rsidRPr="00151C14">
        <w:rPr>
          <w:sz w:val="22"/>
          <w:szCs w:val="22"/>
        </w:rPr>
        <w:t xml:space="preserve">АО </w:t>
      </w:r>
      <w:r w:rsidRPr="000B0B92">
        <w:t>«</w:t>
      </w:r>
      <w:proofErr w:type="spellStart"/>
      <w:r>
        <w:t>Стройформат</w:t>
      </w:r>
      <w:proofErr w:type="spellEnd"/>
      <w:r>
        <w:t xml:space="preserve"> </w:t>
      </w:r>
      <w:proofErr w:type="spellStart"/>
      <w:r>
        <w:t>Инвест</w:t>
      </w:r>
      <w:proofErr w:type="spellEnd"/>
      <w:r w:rsidRPr="000B0B92">
        <w:t>»</w:t>
      </w:r>
      <w:r>
        <w:t xml:space="preserve">                                               </w:t>
      </w:r>
      <w:r w:rsidRPr="00151C14">
        <w:rPr>
          <w:sz w:val="22"/>
          <w:szCs w:val="22"/>
        </w:rPr>
        <w:t>____________ /</w:t>
      </w:r>
      <w:proofErr w:type="spellStart"/>
      <w:r>
        <w:rPr>
          <w:color w:val="000000"/>
        </w:rPr>
        <w:t>Майоро</w:t>
      </w:r>
      <w:r w:rsidRPr="00FA12DE">
        <w:rPr>
          <w:color w:val="000000"/>
        </w:rPr>
        <w:t>ва</w:t>
      </w:r>
      <w:proofErr w:type="spellEnd"/>
      <w:r w:rsidRPr="00FA12DE">
        <w:rPr>
          <w:color w:val="000000"/>
        </w:rPr>
        <w:t xml:space="preserve"> С</w:t>
      </w:r>
      <w:r w:rsidRPr="00151C14">
        <w:rPr>
          <w:sz w:val="22"/>
          <w:szCs w:val="22"/>
        </w:rPr>
        <w:t>.А. /</w:t>
      </w:r>
      <w:r>
        <w:rPr>
          <w:sz w:val="22"/>
          <w:szCs w:val="22"/>
        </w:rPr>
        <w:t xml:space="preserve">  20.10.2022г</w:t>
      </w:r>
    </w:p>
    <w:p w:rsidR="00DD60A2" w:rsidRDefault="00DD60A2" w:rsidP="00DD60A2">
      <w:pPr>
        <w:pStyle w:val="a3"/>
        <w:shd w:val="clear" w:color="auto" w:fill="FFFFFF"/>
        <w:spacing w:before="0" w:beforeAutospacing="0" w:after="0" w:afterAutospacing="0"/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</w:pPr>
    </w:p>
    <w:p w:rsidR="00DD60A2" w:rsidRPr="00FA12DE" w:rsidRDefault="00DD60A2" w:rsidP="00DD60A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A12DE">
        <w:rPr>
          <w:b/>
        </w:rPr>
        <w:t xml:space="preserve">От </w:t>
      </w:r>
      <w:r w:rsidRPr="00FA12DE">
        <w:rPr>
          <w:b/>
          <w:color w:val="000000"/>
        </w:rPr>
        <w:t>Ответчика:</w:t>
      </w:r>
    </w:p>
    <w:p w:rsidR="00DD60A2" w:rsidRPr="00151C14" w:rsidRDefault="00DD60A2" w:rsidP="00DD60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1C14">
        <w:rPr>
          <w:color w:val="000000"/>
          <w:sz w:val="22"/>
          <w:szCs w:val="22"/>
        </w:rPr>
        <w:t xml:space="preserve">Генеральный директор </w:t>
      </w:r>
    </w:p>
    <w:p w:rsidR="00DD60A2" w:rsidRPr="00151C14" w:rsidRDefault="00DD60A2" w:rsidP="00DD60A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51C14">
        <w:rPr>
          <w:sz w:val="22"/>
          <w:szCs w:val="22"/>
        </w:rPr>
        <w:t>ООО  «</w:t>
      </w:r>
      <w:proofErr w:type="spellStart"/>
      <w:r w:rsidRPr="00151C14">
        <w:rPr>
          <w:sz w:val="22"/>
          <w:szCs w:val="22"/>
        </w:rPr>
        <w:t>Терминал</w:t>
      </w:r>
      <w:r>
        <w:rPr>
          <w:sz w:val="22"/>
          <w:szCs w:val="22"/>
        </w:rPr>
        <w:t>-А</w:t>
      </w:r>
      <w:proofErr w:type="spellEnd"/>
      <w:r w:rsidRPr="00151C14">
        <w:rPr>
          <w:sz w:val="22"/>
          <w:szCs w:val="22"/>
        </w:rPr>
        <w:t>»                              ____________ /</w:t>
      </w:r>
      <w:r>
        <w:rPr>
          <w:sz w:val="22"/>
          <w:szCs w:val="22"/>
        </w:rPr>
        <w:t>Петрося</w:t>
      </w:r>
      <w:r w:rsidRPr="00151C14">
        <w:rPr>
          <w:sz w:val="22"/>
          <w:szCs w:val="22"/>
        </w:rPr>
        <w:t xml:space="preserve">н Ю.Р./ </w:t>
      </w:r>
      <w:r>
        <w:rPr>
          <w:sz w:val="22"/>
          <w:szCs w:val="22"/>
        </w:rPr>
        <w:t xml:space="preserve">   20.10.2022г</w:t>
      </w:r>
    </w:p>
    <w:p w:rsidR="003F3EC0" w:rsidRDefault="003F3EC0" w:rsidP="00DD60A2"/>
    <w:sectPr w:rsidR="003F3EC0" w:rsidSect="00DD60A2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0A2"/>
    <w:rsid w:val="003F3EC0"/>
    <w:rsid w:val="00D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0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D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2022-12-13T16:51:00Z</dcterms:created>
  <dcterms:modified xsi:type="dcterms:W3CDTF">2022-12-13T16:53:00Z</dcterms:modified>
</cp:coreProperties>
</file>